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C7DA0">
        <w:rPr>
          <w:rFonts w:ascii="Tahoma-Bold" w:hAnsi="Tahoma-Bold" w:cs="Tahoma-Bold"/>
          <w:b/>
          <w:bCs/>
          <w:sz w:val="20"/>
          <w:szCs w:val="20"/>
        </w:rPr>
        <w:t>THE MIKE HOW TRAVEL AWARD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C7DA0">
        <w:rPr>
          <w:rFonts w:ascii="Tahoma-Bold" w:hAnsi="Tahoma-Bold" w:cs="Tahoma-Bold"/>
          <w:b/>
          <w:bCs/>
          <w:sz w:val="20"/>
          <w:szCs w:val="20"/>
        </w:rPr>
        <w:t>For Young Pharmacists and Pharmacy Students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Mike How Travel Award was created in 2007 by the Industrial Pharmacy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Section (IPS) of the International Pharmaceutical Federation (FIP). This award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was created in hono</w:t>
      </w:r>
      <w:r w:rsidR="001A551C">
        <w:rPr>
          <w:rFonts w:ascii="Helvetica" w:hAnsi="Helvetica" w:cs="Helvetica"/>
          <w:sz w:val="20"/>
          <w:szCs w:val="20"/>
        </w:rPr>
        <w:t>u</w:t>
      </w:r>
      <w:r w:rsidRPr="00EC7DA0">
        <w:rPr>
          <w:rFonts w:ascii="Helvetica" w:hAnsi="Helvetica" w:cs="Helvetica"/>
          <w:sz w:val="20"/>
          <w:szCs w:val="20"/>
        </w:rPr>
        <w:t xml:space="preserve">r of Mike </w:t>
      </w:r>
      <w:proofErr w:type="gramStart"/>
      <w:r w:rsidRPr="00EC7DA0">
        <w:rPr>
          <w:rFonts w:ascii="Helvetica" w:hAnsi="Helvetica" w:cs="Helvetica"/>
          <w:sz w:val="20"/>
          <w:szCs w:val="20"/>
        </w:rPr>
        <w:t>How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who dedicated much of his time and efforts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to the promotion of Industrial Pharmacy, particularly towards young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pharmacists and pharmacy students.</w:t>
      </w:r>
    </w:p>
    <w:p w:rsid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Mike How Travel Award is granted to young pharmacists or pharmacy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students who have shown keen interest and passion for Industrial Pharmacy</w:t>
      </w:r>
      <w:r w:rsidR="00EC7DA0">
        <w:rPr>
          <w:rFonts w:ascii="Helvetica" w:hAnsi="Helvetica" w:cs="Helvetica"/>
          <w:sz w:val="20"/>
          <w:szCs w:val="20"/>
        </w:rPr>
        <w:t xml:space="preserve">. </w:t>
      </w:r>
      <w:r w:rsidRPr="00EC7DA0">
        <w:rPr>
          <w:rFonts w:ascii="Helvetica" w:hAnsi="Helvetica" w:cs="Helvetica"/>
          <w:sz w:val="20"/>
          <w:szCs w:val="20"/>
        </w:rPr>
        <w:t>They may be involved in actual Industrial Pharmacy research, be currently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conducting Industrial Pharmacy research, or actively working in an Industrial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 xml:space="preserve">Pharmacy environment. 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By attending the FIP Congress and associated IPS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events, award recipients will expand their knowledge and gain exposure to the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latest Industrial Pharmacy research developments, which will enhance and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positively influence their Industrial Pharmacy careers.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For this purpose, the definition of Industrial Pharmacy includes the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development, manufacturing, and regulatory aspects of Pharmaceuticals.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Award is granted to ONE recipient each year.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Award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01110" w:rsidRPr="00EC7DA0" w:rsidRDefault="00801110" w:rsidP="00801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An amount of up to </w:t>
      </w: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1000 Euros </w:t>
      </w:r>
      <w:r w:rsidRPr="00EC7DA0">
        <w:rPr>
          <w:rFonts w:ascii="Helvetica" w:hAnsi="Helvetica" w:cs="Helvetica"/>
          <w:sz w:val="20"/>
          <w:szCs w:val="20"/>
        </w:rPr>
        <w:t>to be used in support of transport,</w:t>
      </w:r>
    </w:p>
    <w:p w:rsidR="00801110" w:rsidRPr="00EC7DA0" w:rsidRDefault="00470B5B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r w:rsidRPr="00EC7DA0">
        <w:rPr>
          <w:rFonts w:ascii="Helvetica" w:hAnsi="Helvetica" w:cs="Helvetica"/>
          <w:sz w:val="20"/>
          <w:szCs w:val="20"/>
        </w:rPr>
        <w:t>ccommodation</w:t>
      </w:r>
      <w:proofErr w:type="gramEnd"/>
      <w:r w:rsidR="00801110" w:rsidRPr="00EC7DA0">
        <w:rPr>
          <w:rFonts w:ascii="Helvetica" w:hAnsi="Helvetica" w:cs="Helvetica"/>
          <w:sz w:val="20"/>
          <w:szCs w:val="20"/>
        </w:rPr>
        <w:t>, and meals, to attend the annual FIP Congress;</w:t>
      </w:r>
    </w:p>
    <w:p w:rsidR="00801110" w:rsidRPr="00EC7DA0" w:rsidRDefault="00801110" w:rsidP="00801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FIP Congress Registration Fee</w:t>
      </w:r>
    </w:p>
    <w:p w:rsidR="00801110" w:rsidRPr="00EC7DA0" w:rsidRDefault="00801110" w:rsidP="00801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Free attendance </w:t>
      </w:r>
      <w:r w:rsidRPr="00EC7DA0">
        <w:rPr>
          <w:rFonts w:ascii="Helvetica" w:hAnsi="Helvetica" w:cs="Helvetica"/>
          <w:sz w:val="20"/>
          <w:szCs w:val="20"/>
        </w:rPr>
        <w:t>to the IPS workshops at the FIP Congress, where</w:t>
      </w:r>
    </w:p>
    <w:p w:rsidR="00801110" w:rsidRPr="00EC7DA0" w:rsidRDefault="00470B5B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r w:rsidR="00801110" w:rsidRPr="00EC7DA0">
        <w:rPr>
          <w:rFonts w:ascii="Helvetica" w:hAnsi="Helvetica" w:cs="Helvetica"/>
          <w:sz w:val="20"/>
          <w:szCs w:val="20"/>
        </w:rPr>
        <w:t>pplicable</w:t>
      </w:r>
      <w:proofErr w:type="gramEnd"/>
      <w:r w:rsidR="00801110" w:rsidRPr="00EC7DA0">
        <w:rPr>
          <w:rFonts w:ascii="Helvetica" w:hAnsi="Helvetica" w:cs="Helvetica"/>
          <w:sz w:val="20"/>
          <w:szCs w:val="20"/>
        </w:rPr>
        <w:t>;</w:t>
      </w:r>
    </w:p>
    <w:p w:rsidR="00801110" w:rsidRPr="00EC7DA0" w:rsidRDefault="00801110" w:rsidP="00801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Free attendance </w:t>
      </w:r>
      <w:r w:rsidRPr="00EC7DA0">
        <w:rPr>
          <w:rFonts w:ascii="Helvetica" w:hAnsi="Helvetica" w:cs="Helvetica"/>
          <w:sz w:val="20"/>
          <w:szCs w:val="20"/>
        </w:rPr>
        <w:t>to the IPS Section dinner at the FIP Congress.</w:t>
      </w:r>
    </w:p>
    <w:p w:rsidR="00801110" w:rsidRPr="00EC7DA0" w:rsidRDefault="00801110" w:rsidP="0080111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Goal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To support pharmacy students and young pharmacists, preferably from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developing countries, to attend one FIP Congress. Preference will be given to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first-time attendees.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Applicant Criteria</w:t>
      </w:r>
    </w:p>
    <w:p w:rsidR="00801110" w:rsidRPr="00EC7DA0" w:rsidRDefault="00801110" w:rsidP="00801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Applicant to be a member of FIP-YPG or IPSF;</w:t>
      </w:r>
    </w:p>
    <w:p w:rsidR="00801110" w:rsidRPr="00EC7DA0" w:rsidRDefault="00801110" w:rsidP="00801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Applicant to be working or conducting research in Industrial Pharmacy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(</w:t>
      </w:r>
      <w:proofErr w:type="gramStart"/>
      <w:r w:rsidRPr="00EC7DA0">
        <w:rPr>
          <w:rFonts w:ascii="Helvetica" w:hAnsi="Helvetica" w:cs="Helvetica"/>
          <w:sz w:val="20"/>
          <w:szCs w:val="20"/>
        </w:rPr>
        <w:t>as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defined above);</w:t>
      </w:r>
    </w:p>
    <w:p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Limitation: Applications from all previous winners of this Award will not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 w:rsidRPr="00EC7DA0">
        <w:rPr>
          <w:rFonts w:ascii="Helvetica" w:hAnsi="Helvetica" w:cs="Helvetica"/>
          <w:sz w:val="20"/>
          <w:szCs w:val="20"/>
        </w:rPr>
        <w:t>be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considered.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Conditions</w:t>
      </w:r>
    </w:p>
    <w:p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give a short presentation (15-30min) on his/her motivation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proofErr w:type="gramStart"/>
      <w:r w:rsidRPr="00EC7DA0">
        <w:rPr>
          <w:rFonts w:ascii="Helvetica" w:hAnsi="Helvetica" w:cs="Helvetica"/>
          <w:sz w:val="20"/>
          <w:szCs w:val="20"/>
        </w:rPr>
        <w:t>for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pursuing a career in Industrial Pharmacy at specified events during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 w:rsidRPr="00EC7DA0">
        <w:rPr>
          <w:rFonts w:ascii="Helvetica" w:hAnsi="Helvetica" w:cs="Helvetica"/>
          <w:sz w:val="20"/>
          <w:szCs w:val="20"/>
        </w:rPr>
        <w:t>the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FIP Congress and/or at a local level;</w:t>
      </w:r>
    </w:p>
    <w:p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present a report on their participation at the FIP Congress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proofErr w:type="gramStart"/>
      <w:r w:rsidRPr="00EC7DA0">
        <w:rPr>
          <w:rFonts w:ascii="Helvetica" w:hAnsi="Helvetica" w:cs="Helvetica"/>
          <w:sz w:val="20"/>
          <w:szCs w:val="20"/>
        </w:rPr>
        <w:t>for</w:t>
      </w:r>
      <w:proofErr w:type="gramEnd"/>
      <w:r w:rsidRPr="00EC7DA0">
        <w:rPr>
          <w:rFonts w:ascii="Helvetica" w:hAnsi="Helvetica" w:cs="Helvetica"/>
          <w:sz w:val="20"/>
          <w:szCs w:val="20"/>
        </w:rPr>
        <w:t xml:space="preserve"> publication in the IPS newsletter and/or other specified publications;</w:t>
      </w:r>
    </w:p>
    <w:p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submit all receipts for reimbursement of prize money.</w:t>
      </w:r>
    </w:p>
    <w:p w:rsidR="00801110" w:rsidRPr="00EC7DA0" w:rsidRDefault="00801110" w:rsidP="0080111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Application Procedures</w:t>
      </w:r>
    </w:p>
    <w:p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Complete and sign </w:t>
      </w:r>
      <w:r w:rsidR="009841AC">
        <w:rPr>
          <w:rFonts w:ascii="Helvetica" w:hAnsi="Helvetica" w:cs="Helvetica"/>
          <w:sz w:val="20"/>
          <w:szCs w:val="20"/>
        </w:rPr>
        <w:t xml:space="preserve">the </w:t>
      </w:r>
      <w:r w:rsidRPr="00EC7DA0">
        <w:rPr>
          <w:rFonts w:ascii="Helvetica" w:hAnsi="Helvetica" w:cs="Helvetica"/>
          <w:sz w:val="20"/>
          <w:szCs w:val="20"/>
        </w:rPr>
        <w:t>application form</w:t>
      </w:r>
      <w:r w:rsidR="009841AC">
        <w:rPr>
          <w:rFonts w:ascii="Helvetica" w:hAnsi="Helvetica" w:cs="Helvetica"/>
          <w:sz w:val="20"/>
          <w:szCs w:val="20"/>
        </w:rPr>
        <w:t xml:space="preserve"> (available on the YPG and IPS website)</w:t>
      </w:r>
      <w:r w:rsidRPr="00EC7DA0">
        <w:rPr>
          <w:rFonts w:ascii="Helvetica" w:hAnsi="Helvetica" w:cs="Helvetica"/>
          <w:sz w:val="20"/>
          <w:szCs w:val="20"/>
        </w:rPr>
        <w:t>;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- Attach CV (max 2 pages) and other supporting documents;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- Submit applications to Avanthi Govender Bester at </w:t>
      </w:r>
      <w:r w:rsidRPr="00EC7DA0">
        <w:rPr>
          <w:rFonts w:ascii="Helvetica-Bold" w:hAnsi="Helvetica-Bold" w:cs="Helvetica-Bold"/>
          <w:b/>
          <w:bCs/>
          <w:sz w:val="20"/>
          <w:szCs w:val="20"/>
        </w:rPr>
        <w:t>avanthi@mweb.co.za</w:t>
      </w:r>
      <w:r w:rsidRPr="00EC7DA0">
        <w:rPr>
          <w:rFonts w:ascii="Helvetica" w:hAnsi="Helvetica" w:cs="Helvetica"/>
          <w:sz w:val="20"/>
          <w:szCs w:val="20"/>
        </w:rPr>
        <w:t>.</w:t>
      </w: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Deadline for submission – </w:t>
      </w:r>
      <w:r w:rsidR="00EA13A2">
        <w:rPr>
          <w:rFonts w:ascii="Helvetica-Bold" w:hAnsi="Helvetica-Bold" w:cs="Helvetica-Bold"/>
          <w:b/>
          <w:bCs/>
          <w:sz w:val="20"/>
          <w:szCs w:val="20"/>
        </w:rPr>
        <w:t>1</w:t>
      </w:r>
      <w:r w:rsidR="007A3F35">
        <w:rPr>
          <w:rFonts w:ascii="Helvetica-Bold" w:hAnsi="Helvetica-Bold" w:cs="Helvetica-Bold"/>
          <w:b/>
          <w:bCs/>
          <w:sz w:val="20"/>
          <w:szCs w:val="20"/>
        </w:rPr>
        <w:t>5</w:t>
      </w:r>
      <w:r w:rsidR="007A3F35" w:rsidRPr="007A3F35">
        <w:rPr>
          <w:rFonts w:ascii="Helvetica-Bold" w:hAnsi="Helvetica-Bold" w:cs="Helvetica-Bold"/>
          <w:b/>
          <w:bCs/>
          <w:sz w:val="20"/>
          <w:szCs w:val="20"/>
          <w:vertAlign w:val="superscript"/>
        </w:rPr>
        <w:t>th</w:t>
      </w:r>
      <w:r w:rsidR="007A3F35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E30AE5">
        <w:rPr>
          <w:rFonts w:ascii="Helvetica-Bold" w:hAnsi="Helvetica-Bold" w:cs="Helvetica-Bold"/>
          <w:b/>
          <w:bCs/>
          <w:sz w:val="20"/>
          <w:szCs w:val="20"/>
        </w:rPr>
        <w:t>April 2016</w:t>
      </w:r>
      <w:bookmarkStart w:id="0" w:name="_GoBack"/>
      <w:bookmarkEnd w:id="0"/>
    </w:p>
    <w:p w:rsidR="00801110" w:rsidRPr="00EC7DA0" w:rsidRDefault="00801110" w:rsidP="00801110">
      <w:pPr>
        <w:rPr>
          <w:rFonts w:ascii="Helvetica" w:hAnsi="Helvetica" w:cs="Helvetica"/>
          <w:sz w:val="20"/>
          <w:szCs w:val="20"/>
        </w:rPr>
      </w:pPr>
    </w:p>
    <w:p w:rsidR="000968A8" w:rsidRDefault="00801110" w:rsidP="00801110">
      <w:r w:rsidRPr="00EC7DA0">
        <w:rPr>
          <w:rFonts w:ascii="Helvetica" w:hAnsi="Helvetica" w:cs="Helvetica"/>
          <w:sz w:val="20"/>
          <w:szCs w:val="20"/>
        </w:rPr>
        <w:t>Please note that all late or incomplete</w:t>
      </w:r>
      <w:r w:rsidR="009841AC">
        <w:rPr>
          <w:rFonts w:ascii="Helvetica" w:hAnsi="Helvetica" w:cs="Helvetica"/>
          <w:sz w:val="20"/>
          <w:szCs w:val="20"/>
        </w:rPr>
        <w:t xml:space="preserve"> applications will not be considered</w:t>
      </w:r>
      <w:r>
        <w:rPr>
          <w:rFonts w:ascii="Helvetica" w:hAnsi="Helvetica" w:cs="Helvetica"/>
          <w:sz w:val="24"/>
          <w:szCs w:val="24"/>
        </w:rPr>
        <w:t>.</w:t>
      </w:r>
    </w:p>
    <w:sectPr w:rsidR="000968A8" w:rsidSect="00096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B66"/>
    <w:multiLevelType w:val="hybridMultilevel"/>
    <w:tmpl w:val="C24A39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39DE"/>
    <w:multiLevelType w:val="hybridMultilevel"/>
    <w:tmpl w:val="51A827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B65"/>
    <w:multiLevelType w:val="hybridMultilevel"/>
    <w:tmpl w:val="E158AB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0928"/>
    <w:multiLevelType w:val="hybridMultilevel"/>
    <w:tmpl w:val="E312A4F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10"/>
    <w:rsid w:val="000968A8"/>
    <w:rsid w:val="001A551C"/>
    <w:rsid w:val="00470B5B"/>
    <w:rsid w:val="00574F21"/>
    <w:rsid w:val="005B3399"/>
    <w:rsid w:val="007A3F35"/>
    <w:rsid w:val="007A3F74"/>
    <w:rsid w:val="00801110"/>
    <w:rsid w:val="009841AC"/>
    <w:rsid w:val="00DE1ACA"/>
    <w:rsid w:val="00E30AE5"/>
    <w:rsid w:val="00EA13A2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B02D1-6CE8-43DA-9D21-0A10F66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Avanthi</dc:creator>
  <cp:lastModifiedBy>DG-TA</cp:lastModifiedBy>
  <cp:revision>2</cp:revision>
  <cp:lastPrinted>2011-12-07T11:48:00Z</cp:lastPrinted>
  <dcterms:created xsi:type="dcterms:W3CDTF">2016-02-11T17:28:00Z</dcterms:created>
  <dcterms:modified xsi:type="dcterms:W3CDTF">2016-02-11T17:28:00Z</dcterms:modified>
</cp:coreProperties>
</file>